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3680A" w14:textId="75B8354F" w:rsidR="00FF55C6" w:rsidRDefault="00E43CE8">
      <w:pPr>
        <w:ind w:left="2240" w:right="2240"/>
        <w:rPr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E6CD08C" wp14:editId="7BBC6B70">
            <wp:simplePos x="0" y="0"/>
            <wp:positionH relativeFrom="column">
              <wp:posOffset>1498600</wp:posOffset>
            </wp:positionH>
            <wp:positionV relativeFrom="paragraph">
              <wp:posOffset>0</wp:posOffset>
            </wp:positionV>
            <wp:extent cx="3105150" cy="793750"/>
            <wp:effectExtent l="0" t="0" r="0" b="6350"/>
            <wp:wrapSquare wrapText="bothSides"/>
            <wp:docPr id="28" name="Image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79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14:paraId="0156E370" w14:textId="548432A0" w:rsidR="00E43CE8" w:rsidRDefault="00E43CE8">
      <w:pPr>
        <w:ind w:left="2240" w:right="2240"/>
        <w:rPr>
          <w:noProof/>
        </w:rPr>
      </w:pPr>
    </w:p>
    <w:p w14:paraId="49611443" w14:textId="7D2B0052" w:rsidR="00E43CE8" w:rsidRDefault="00E43CE8">
      <w:pPr>
        <w:ind w:left="2240" w:right="2240"/>
        <w:rPr>
          <w:sz w:val="2"/>
        </w:rPr>
      </w:pPr>
    </w:p>
    <w:p w14:paraId="529B4AC2" w14:textId="77777777" w:rsidR="00FF55C6" w:rsidRDefault="00FF55C6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FF55C6" w14:paraId="6932D35F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A8FC986" w14:textId="77777777" w:rsidR="00FF55C6" w:rsidRDefault="00E43CE8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DE3DE78" w14:textId="77777777" w:rsidR="00FF55C6" w:rsidRDefault="00E43CE8">
      <w:pPr>
        <w:spacing w:line="240" w:lineRule="exact"/>
      </w:pPr>
      <w:r>
        <w:t xml:space="preserve"> </w:t>
      </w:r>
    </w:p>
    <w:p w14:paraId="09DA7E35" w14:textId="77777777" w:rsidR="00FF55C6" w:rsidRDefault="00FF55C6">
      <w:pPr>
        <w:spacing w:after="120" w:line="240" w:lineRule="exact"/>
      </w:pPr>
    </w:p>
    <w:p w14:paraId="1E287E37" w14:textId="77777777" w:rsidR="00FF55C6" w:rsidRDefault="00E43CE8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MARCHÉ PUBLIC DE FOURNITURES COURANTES ET DE SERVICES</w:t>
      </w:r>
    </w:p>
    <w:p w14:paraId="127EB7FC" w14:textId="77777777" w:rsidR="00FF55C6" w:rsidRDefault="00FF55C6">
      <w:pPr>
        <w:spacing w:line="240" w:lineRule="exact"/>
      </w:pPr>
    </w:p>
    <w:p w14:paraId="2264F446" w14:textId="77777777" w:rsidR="00FF55C6" w:rsidRDefault="00FF55C6">
      <w:pPr>
        <w:spacing w:line="240" w:lineRule="exact"/>
      </w:pPr>
    </w:p>
    <w:p w14:paraId="15FBDDFA" w14:textId="77777777" w:rsidR="00FF55C6" w:rsidRDefault="00FF55C6">
      <w:pPr>
        <w:spacing w:line="240" w:lineRule="exact"/>
      </w:pPr>
    </w:p>
    <w:p w14:paraId="7A7F6A4D" w14:textId="77777777" w:rsidR="00FF55C6" w:rsidRDefault="00FF55C6">
      <w:pPr>
        <w:spacing w:line="240" w:lineRule="exact"/>
      </w:pPr>
    </w:p>
    <w:p w14:paraId="051E0BCE" w14:textId="77777777" w:rsidR="00FF55C6" w:rsidRDefault="00FF55C6">
      <w:pPr>
        <w:spacing w:line="240" w:lineRule="exact"/>
      </w:pPr>
    </w:p>
    <w:p w14:paraId="6CB78CD0" w14:textId="77777777" w:rsidR="00FF55C6" w:rsidRDefault="00FF55C6">
      <w:pPr>
        <w:spacing w:line="240" w:lineRule="exact"/>
      </w:pPr>
    </w:p>
    <w:p w14:paraId="58A2037E" w14:textId="77777777" w:rsidR="00FF55C6" w:rsidRDefault="00FF55C6">
      <w:pPr>
        <w:spacing w:line="240" w:lineRule="exact"/>
      </w:pPr>
    </w:p>
    <w:p w14:paraId="5A6CE365" w14:textId="77777777" w:rsidR="00FF55C6" w:rsidRDefault="00FF55C6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FF55C6" w14:paraId="5E837AA6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6A15DFD" w14:textId="77777777" w:rsidR="00FF55C6" w:rsidRDefault="00E43CE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Fourniture, livraison, installation et mise en service d’un atomiseur et de ses périphériques (matériels et logiciels) </w:t>
            </w:r>
          </w:p>
          <w:p w14:paraId="33E979D2" w14:textId="77777777" w:rsidR="00001463" w:rsidRDefault="0000146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1E5C85BE" w14:textId="3D64F600" w:rsidR="00001463" w:rsidRDefault="0000146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AMT26.13</w:t>
            </w:r>
          </w:p>
        </w:tc>
      </w:tr>
    </w:tbl>
    <w:p w14:paraId="75052E15" w14:textId="77777777" w:rsidR="00FF55C6" w:rsidRDefault="00E43CE8">
      <w:pPr>
        <w:spacing w:line="240" w:lineRule="exact"/>
      </w:pPr>
      <w:r>
        <w:t xml:space="preserve"> </w:t>
      </w:r>
    </w:p>
    <w:p w14:paraId="62C5DE87" w14:textId="77777777" w:rsidR="00FF55C6" w:rsidRDefault="00FF55C6">
      <w:pPr>
        <w:spacing w:line="240" w:lineRule="exact"/>
      </w:pPr>
    </w:p>
    <w:p w14:paraId="5BF6C778" w14:textId="77777777" w:rsidR="00FF55C6" w:rsidRDefault="00FF55C6">
      <w:pPr>
        <w:spacing w:line="240" w:lineRule="exact"/>
      </w:pPr>
    </w:p>
    <w:p w14:paraId="254F2C0C" w14:textId="77777777" w:rsidR="00FF55C6" w:rsidRDefault="00FF55C6">
      <w:pPr>
        <w:spacing w:line="240" w:lineRule="exact"/>
      </w:pPr>
    </w:p>
    <w:p w14:paraId="69599FF3" w14:textId="77777777" w:rsidR="00FF55C6" w:rsidRDefault="00FF55C6">
      <w:pPr>
        <w:spacing w:line="240" w:lineRule="exact"/>
      </w:pPr>
    </w:p>
    <w:p w14:paraId="2E5A1415" w14:textId="77777777" w:rsidR="00FF55C6" w:rsidRDefault="00FF55C6">
      <w:pPr>
        <w:spacing w:after="40" w:line="240" w:lineRule="exact"/>
      </w:pPr>
    </w:p>
    <w:p w14:paraId="095239E1" w14:textId="77777777" w:rsidR="00FF55C6" w:rsidRDefault="00FF55C6">
      <w:pPr>
        <w:spacing w:after="100" w:line="240" w:lineRule="exact"/>
      </w:pPr>
    </w:p>
    <w:p w14:paraId="3283161A" w14:textId="77777777" w:rsidR="00FF55C6" w:rsidRDefault="00E43CE8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69F3A11C" w14:textId="77777777" w:rsidR="00FF55C6" w:rsidRDefault="00E43CE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42789BD1" w14:textId="77777777" w:rsidR="00FF55C6" w:rsidRDefault="00E43CE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27FE894D" w14:textId="77777777" w:rsidR="00FF55C6" w:rsidRDefault="00E43CE8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6AE629C9" w14:textId="77777777" w:rsidR="00FF55C6" w:rsidRDefault="00FF55C6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FF55C6">
          <w:pgSz w:w="11900" w:h="16840"/>
          <w:pgMar w:top="1400" w:right="1140" w:bottom="1440" w:left="1140" w:header="1400" w:footer="1440" w:gutter="0"/>
          <w:cols w:space="708"/>
        </w:sectPr>
      </w:pPr>
    </w:p>
    <w:p w14:paraId="1ADDE38E" w14:textId="77777777" w:rsidR="00FF55C6" w:rsidRDefault="00FF55C6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FF55C6" w14:paraId="4AE17A2B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F88D7" w14:textId="77777777" w:rsidR="00FF55C6" w:rsidRDefault="00E43CE8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FF55C6" w14:paraId="73565AC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8AA33" w14:textId="77777777" w:rsidR="00FF55C6" w:rsidRDefault="00FF55C6">
            <w:pPr>
              <w:spacing w:line="140" w:lineRule="exact"/>
              <w:rPr>
                <w:sz w:val="14"/>
              </w:rPr>
            </w:pPr>
          </w:p>
          <w:p w14:paraId="1846338E" w14:textId="6B4D16E2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3D9FBB5" wp14:editId="3D2FBC06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349DEF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BC15F" w14:textId="77777777" w:rsidR="00FF55C6" w:rsidRDefault="00E43CE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Fourniture, livraison, installation et mise en service d’un atomiseur et de ses périphériques (matériels et logiciels) </w:t>
            </w:r>
          </w:p>
        </w:tc>
      </w:tr>
      <w:tr w:rsidR="00FF55C6" w14:paraId="7F1637AE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E4D16A" w14:textId="77777777" w:rsidR="00FF55C6" w:rsidRDefault="00FF55C6">
            <w:pPr>
              <w:spacing w:line="140" w:lineRule="exact"/>
              <w:rPr>
                <w:sz w:val="14"/>
              </w:rPr>
            </w:pPr>
          </w:p>
          <w:p w14:paraId="2F42C2F9" w14:textId="6C375337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9A2F1D" wp14:editId="14A07F10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EA0C7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AAAF5D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FF55C6" w14:paraId="1C32AC7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63178F" w14:textId="77777777" w:rsidR="00FF55C6" w:rsidRDefault="00FF55C6">
            <w:pPr>
              <w:spacing w:line="140" w:lineRule="exact"/>
              <w:rPr>
                <w:sz w:val="14"/>
              </w:rPr>
            </w:pPr>
          </w:p>
          <w:p w14:paraId="7E8B7A79" w14:textId="656F0BF8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0E35A3" wp14:editId="3160B0E5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76A2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61F64C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Marché public</w:t>
            </w:r>
          </w:p>
        </w:tc>
      </w:tr>
      <w:tr w:rsidR="00FF55C6" w14:paraId="3D7754F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0EDF3E" w14:textId="77777777" w:rsidR="00FF55C6" w:rsidRDefault="00FF55C6">
            <w:pPr>
              <w:spacing w:line="140" w:lineRule="exact"/>
              <w:rPr>
                <w:sz w:val="14"/>
              </w:rPr>
            </w:pPr>
          </w:p>
          <w:p w14:paraId="58972616" w14:textId="3EFE8308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CA0B4" wp14:editId="13B918F1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9D0EA8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4815C0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global forfaitaire</w:t>
            </w:r>
          </w:p>
        </w:tc>
      </w:tr>
      <w:tr w:rsidR="00FF55C6" w14:paraId="027ABB5B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038F5A" w14:textId="77777777" w:rsidR="00FF55C6" w:rsidRDefault="00FF55C6">
            <w:pPr>
              <w:spacing w:line="140" w:lineRule="exact"/>
              <w:rPr>
                <w:sz w:val="14"/>
              </w:rPr>
            </w:pPr>
          </w:p>
          <w:p w14:paraId="719F40B1" w14:textId="16B430D4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91E0837" wp14:editId="0DC3417E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81ADB5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19F57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F55C6" w14:paraId="74896B9D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23101" w14:textId="77777777" w:rsidR="00FF55C6" w:rsidRDefault="00FF55C6">
            <w:pPr>
              <w:spacing w:line="140" w:lineRule="exact"/>
              <w:rPr>
                <w:sz w:val="14"/>
              </w:rPr>
            </w:pPr>
          </w:p>
          <w:p w14:paraId="6CCECDE0" w14:textId="476ECEAD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02DCBE4" wp14:editId="6D754898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D0B67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4029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F55C6" w14:paraId="6219A50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F256A7" w14:textId="77777777" w:rsidR="00FF55C6" w:rsidRDefault="00FF55C6">
            <w:pPr>
              <w:spacing w:line="180" w:lineRule="exact"/>
              <w:rPr>
                <w:sz w:val="18"/>
              </w:rPr>
            </w:pPr>
          </w:p>
          <w:p w14:paraId="29F31ECF" w14:textId="3793F910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7F3E695" wp14:editId="21899E8B">
                  <wp:extent cx="228600" cy="165100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1B261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2282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FF55C6" w14:paraId="74BA7E47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DCC22E" w14:textId="77777777" w:rsidR="00FF55C6" w:rsidRDefault="00FF55C6">
            <w:pPr>
              <w:spacing w:line="140" w:lineRule="exact"/>
              <w:rPr>
                <w:sz w:val="14"/>
              </w:rPr>
            </w:pPr>
          </w:p>
          <w:p w14:paraId="0C1220E0" w14:textId="16A475CD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2E1CC87" wp14:editId="0FF07425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83F3C3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2B5722" w14:textId="77777777" w:rsidR="00FF55C6" w:rsidRDefault="00E43CE8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FF55C6" w14:paraId="11DCF54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8B5C36" w14:textId="77777777" w:rsidR="00FF55C6" w:rsidRDefault="00FF55C6">
            <w:pPr>
              <w:spacing w:line="140" w:lineRule="exact"/>
              <w:rPr>
                <w:sz w:val="14"/>
              </w:rPr>
            </w:pPr>
          </w:p>
          <w:p w14:paraId="4A5D452E" w14:textId="5D6C406D" w:rsidR="00FF55C6" w:rsidRDefault="005B62B1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B702E2F" wp14:editId="56BAF595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33CD13" w14:textId="77777777" w:rsidR="00FF55C6" w:rsidRDefault="00E43CE8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4A2A" w14:textId="6F2AF759" w:rsidR="00FF55C6" w:rsidRDefault="00CB1F35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14:paraId="64B9FA88" w14:textId="77777777" w:rsidR="00FF55C6" w:rsidRDefault="00FF55C6">
      <w:pPr>
        <w:sectPr w:rsidR="00FF55C6">
          <w:pgSz w:w="11900" w:h="16840"/>
          <w:pgMar w:top="1440" w:right="1160" w:bottom="1440" w:left="1140" w:header="1440" w:footer="1440" w:gutter="0"/>
          <w:cols w:space="708"/>
        </w:sectPr>
      </w:pPr>
    </w:p>
    <w:p w14:paraId="4DCD2286" w14:textId="77777777" w:rsidR="00FF55C6" w:rsidRDefault="00E43CE8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51B256D4" w14:textId="77777777" w:rsidR="00FF55C6" w:rsidRDefault="00FF55C6">
      <w:pPr>
        <w:spacing w:after="80" w:line="240" w:lineRule="exact"/>
      </w:pPr>
    </w:p>
    <w:p w14:paraId="41B9EF4A" w14:textId="683EBE09" w:rsidR="00FF55C6" w:rsidRDefault="00E43CE8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noProof/>
            <w:lang w:val="fr-FR"/>
          </w:rPr>
          <w:t>1 - Identification de l'acheteur</w:t>
        </w:r>
        <w:r>
          <w:rPr>
            <w:rFonts w:ascii="Trebuchet MS" w:eastAsia="Trebuchet MS" w:hAnsi="Trebuchet MS" w:cs="Trebuchet MS"/>
            <w:noProof/>
          </w:rPr>
          <w:tab/>
        </w:r>
        <w:r>
          <w:rPr>
            <w:rFonts w:ascii="Trebuchet MS" w:eastAsia="Trebuchet MS" w:hAnsi="Trebuchet MS" w:cs="Trebuchet MS"/>
            <w:noProof/>
          </w:rPr>
          <w:fldChar w:fldCharType="begin"/>
        </w:r>
        <w:r>
          <w:rPr>
            <w:rFonts w:ascii="Trebuchet MS" w:eastAsia="Trebuchet MS" w:hAnsi="Trebuchet MS" w:cs="Trebuchet MS"/>
            <w:noProof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  <w:noProof/>
          </w:rPr>
        </w:r>
        <w:r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4</w:t>
        </w:r>
        <w:r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151DAF6B" w14:textId="59B7E518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2 - Identification du co-contractant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_Toc256000001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4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2EDF64ED" w14:textId="0EDC931D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3 - Dispositions générales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_Toc256000002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5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4B2FB5C2" w14:textId="1FA9B576" w:rsidR="00FF55C6" w:rsidRDefault="00A427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3.1 - Objet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_Toc256000003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5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005CAF45" w14:textId="287A44BA" w:rsidR="00FF55C6" w:rsidRDefault="00A427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3.2 - Mode de passation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_Toc256000004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6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7EBC8ABB" w14:textId="15F27DD8" w:rsidR="00FF55C6" w:rsidRDefault="00A42761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3.3 - Forme de contrat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_Toc256000005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6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22232FA2" w14:textId="59D0FB36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4 - Prix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_Toc256000006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6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3AE719EA" w14:textId="2729F007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5 - Durée et Délais d'exécution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_Toc256000007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7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4EDA0B76" w14:textId="43895890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6 - Paiement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_Toc256000008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7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1DF68576" w14:textId="1D2A9EF9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7 - Avance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_Toc256000009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8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156AC04F" w14:textId="7B5A32AF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8 - Nomenclature(s)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_Toc256000010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9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3B605245" w14:textId="19DC57AE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9 - Signature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_Toc256000011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9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7940E40D" w14:textId="0AAED71F" w:rsidR="00FF55C6" w:rsidRDefault="00A42761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E43CE8">
          <w:rPr>
            <w:rStyle w:val="Lienhypertexte"/>
            <w:rFonts w:ascii="Trebuchet MS" w:eastAsia="Trebuchet MS" w:hAnsi="Trebuchet MS" w:cs="Trebuchet MS"/>
            <w:noProof/>
            <w:lang w:val="fr-FR"/>
          </w:rPr>
          <w:t>ANNEXE N° 1 : DÉSIGNATION DES CO-TRAITANTS ET RÉPARTITION DES PRESTATIONS</w:t>
        </w:r>
        <w:r w:rsidR="00E43CE8">
          <w:rPr>
            <w:rFonts w:ascii="Trebuchet MS" w:eastAsia="Trebuchet MS" w:hAnsi="Trebuchet MS" w:cs="Trebuchet MS"/>
            <w:noProof/>
          </w:rPr>
          <w:tab/>
        </w:r>
        <w:r w:rsidR="00E43CE8">
          <w:rPr>
            <w:rFonts w:ascii="Trebuchet MS" w:eastAsia="Trebuchet MS" w:hAnsi="Trebuchet MS" w:cs="Trebuchet MS"/>
            <w:noProof/>
          </w:rPr>
          <w:fldChar w:fldCharType="begin"/>
        </w:r>
        <w:r w:rsidR="00E43CE8">
          <w:rPr>
            <w:rFonts w:ascii="Trebuchet MS" w:eastAsia="Trebuchet MS" w:hAnsi="Trebuchet MS" w:cs="Trebuchet MS"/>
            <w:noProof/>
          </w:rPr>
          <w:instrText xml:space="preserve"> PAGEREF _Toc256000012 \h </w:instrText>
        </w:r>
        <w:r w:rsidR="00E43CE8">
          <w:rPr>
            <w:rFonts w:ascii="Trebuchet MS" w:eastAsia="Trebuchet MS" w:hAnsi="Trebuchet MS" w:cs="Trebuchet MS"/>
            <w:noProof/>
          </w:rPr>
        </w:r>
        <w:r w:rsidR="00E43CE8">
          <w:rPr>
            <w:rFonts w:ascii="Trebuchet MS" w:eastAsia="Trebuchet MS" w:hAnsi="Trebuchet MS" w:cs="Trebuchet MS"/>
            <w:noProof/>
          </w:rPr>
          <w:fldChar w:fldCharType="separate"/>
        </w:r>
        <w:r w:rsidR="0051487A">
          <w:rPr>
            <w:rFonts w:ascii="Trebuchet MS" w:eastAsia="Trebuchet MS" w:hAnsi="Trebuchet MS" w:cs="Trebuchet MS"/>
            <w:noProof/>
          </w:rPr>
          <w:t>11</w:t>
        </w:r>
        <w:r w:rsidR="00E43CE8">
          <w:rPr>
            <w:rFonts w:ascii="Trebuchet MS" w:eastAsia="Trebuchet MS" w:hAnsi="Trebuchet MS" w:cs="Trebuchet MS"/>
            <w:noProof/>
          </w:rPr>
          <w:fldChar w:fldCharType="end"/>
        </w:r>
      </w:hyperlink>
    </w:p>
    <w:p w14:paraId="4979AF66" w14:textId="77777777" w:rsidR="00FF55C6" w:rsidRDefault="00E43CE8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FF55C6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5C4AAC74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2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Identification de l'acheteur</w:t>
      </w:r>
      <w:bookmarkEnd w:id="1"/>
    </w:p>
    <w:p w14:paraId="37C6B429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57C24428" w14:textId="77777777" w:rsidR="00001463" w:rsidRDefault="00001463" w:rsidP="00001463">
      <w:pPr>
        <w:pStyle w:val="ParagrapheIndent1"/>
        <w:spacing w:after="240"/>
        <w:jc w:val="both"/>
        <w:rPr>
          <w:color w:val="000000"/>
          <w:lang w:val="fr-FR"/>
        </w:rPr>
      </w:pPr>
      <w:bookmarkStart w:id="2" w:name="ArtL1_AE-3-A3"/>
      <w:bookmarkStart w:id="3" w:name="_Toc256000001"/>
      <w:bookmarkEnd w:id="2"/>
      <w:r>
        <w:rPr>
          <w:color w:val="000000"/>
          <w:lang w:val="fr-FR"/>
        </w:rPr>
        <w:t xml:space="preserve">Nom de l'organisme : Ecole Nationale Supérieure d'Arts et Métiers – Filiale </w:t>
      </w:r>
      <w:proofErr w:type="spellStart"/>
      <w:r>
        <w:rPr>
          <w:color w:val="000000"/>
          <w:lang w:val="fr-FR"/>
        </w:rPr>
        <w:t>AMTalents</w:t>
      </w:r>
      <w:proofErr w:type="spellEnd"/>
    </w:p>
    <w:p w14:paraId="52BD8DDE" w14:textId="77777777" w:rsidR="00001463" w:rsidRDefault="00001463" w:rsidP="00001463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Xavier CHATEAU</w:t>
      </w:r>
    </w:p>
    <w:p w14:paraId="4CF86799" w14:textId="77777777" w:rsidR="00001463" w:rsidRDefault="00001463" w:rsidP="0000146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Xavier CHATEAU</w:t>
      </w:r>
    </w:p>
    <w:p w14:paraId="70AB2C46" w14:textId="77777777" w:rsidR="00001463" w:rsidRDefault="00001463" w:rsidP="00001463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4AAB4826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2 - Identification du co-contractant</w:t>
      </w:r>
      <w:bookmarkEnd w:id="3"/>
    </w:p>
    <w:p w14:paraId="27FBA7E2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7C6446EA" w14:textId="77777777" w:rsidR="00FF55C6" w:rsidRDefault="00E43CE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F55C6" w14:paraId="51BD687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17998" w14:textId="66FF07A8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9A8A46E" wp14:editId="39A4167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275FE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54679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FF55C6" w14:paraId="714E08E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5CCB1B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E8C805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6CD17A4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B99D9A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002A0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B4C106A" w14:textId="77777777" w:rsidR="00FF55C6" w:rsidRDefault="00E43CE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F55C6" w14:paraId="56C31A3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1E95A3" w14:textId="5A3C59FB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B8E467" wp14:editId="03186737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F73F7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F0BE58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FF55C6" w14:paraId="7262CED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5D1D7E6" w14:textId="77777777" w:rsidR="00FF55C6" w:rsidRDefault="00E43C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544834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208CD8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A56FFC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C5EFCA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027EA99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61127A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EC3E9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2F5E222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3C1D68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40F0AF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37B242A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50C49A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9315A6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68E27904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B37667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D22BAE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25038C5A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349813E" w14:textId="77777777" w:rsidR="00FF55C6" w:rsidRDefault="00E43C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5F00BDA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42C3097" w14:textId="77777777" w:rsidR="00FF55C6" w:rsidRDefault="00E43CE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F55C6" w14:paraId="220BAFE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0C6CD" w14:textId="0326F7A3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11F3876" wp14:editId="3F7B9599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E79E48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01B13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FF55C6" w14:paraId="33449B1B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67D81B" w14:textId="77777777" w:rsidR="00FF55C6" w:rsidRDefault="00E43C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DA5D92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08AE1FB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FF3864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234F82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6A5D15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049D0F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0A048B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5E38159E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1DE463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CF568C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4A0AA90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A249A8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F08426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77ECFBA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02674E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1C9F0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7E9B5E" w14:textId="77777777" w:rsidR="00FF55C6" w:rsidRDefault="00FF55C6">
      <w:pPr>
        <w:sectPr w:rsidR="00FF55C6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F55C6" w14:paraId="3024E8BE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91B486D" w14:textId="77777777" w:rsidR="00FF55C6" w:rsidRDefault="00E43C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B67149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3019818" w14:textId="77777777" w:rsidR="00FF55C6" w:rsidRDefault="00E43CE8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FF55C6" w14:paraId="56D3877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3486BE" w14:textId="6E3FEA9D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5C5AFB4" wp14:editId="53333332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1FF70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5269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FF55C6" w14:paraId="3EA4EA2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00F438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A5B1DB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02E43F12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B80B4C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964BBC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9544BDE" w14:textId="77777777" w:rsidR="00FF55C6" w:rsidRDefault="00E43CE8">
      <w:pPr>
        <w:spacing w:after="20" w:line="240" w:lineRule="exact"/>
      </w:pPr>
      <w:r>
        <w:t xml:space="preserve"> </w:t>
      </w:r>
    </w:p>
    <w:p w14:paraId="01EF2B38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4F59A3DA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52D1E48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FCCB3" w14:textId="0A1F1F3A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BF26602" wp14:editId="3CBBC27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CC532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5E4A8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59393E00" w14:textId="77777777" w:rsidR="00FF55C6" w:rsidRDefault="00E43C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0479106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0C64DD" w14:textId="2B413B6A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D402300" wp14:editId="4A72A56E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86241C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43E5C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33766BF3" w14:textId="77777777" w:rsidR="00FF55C6" w:rsidRDefault="00E43C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25BF972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1815C7" w14:textId="65017B86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08B5EAC" wp14:editId="758E0923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85E96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1A4E5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42172C62" w14:textId="77777777" w:rsidR="00FF55C6" w:rsidRDefault="00E43CE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F55C6" w14:paraId="2B4B56EF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E72B6" w14:textId="77777777" w:rsidR="00FF55C6" w:rsidRDefault="00E43C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53720E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3ABD240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452CC1F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6D64B3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4E549F08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1B39AC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801FE7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530E5294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F65E601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35691D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5AC3E37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82D7D2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19E8E40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0EE786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FB6C75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7C9EDD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60734A03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28BD46" w14:textId="77777777" w:rsidR="00FF55C6" w:rsidRDefault="00E43CE8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CF2249C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41EB5105" w14:textId="77777777" w:rsidR="00FF55C6" w:rsidRDefault="00E43CE8">
      <w:pPr>
        <w:spacing w:after="20" w:line="240" w:lineRule="exact"/>
      </w:pPr>
      <w:r>
        <w:t xml:space="preserve"> </w:t>
      </w:r>
    </w:p>
    <w:p w14:paraId="7B901749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61DA4FFE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F3BA283" w14:textId="77777777" w:rsidR="00FF55C6" w:rsidRDefault="00E43CE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7DD629E4" w14:textId="77777777" w:rsidR="00FF55C6" w:rsidRDefault="00E43CE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1C1219C6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4" w:name="ArtL1_AE-3-A4"/>
      <w:bookmarkStart w:id="5" w:name="_Toc256000002"/>
      <w:bookmarkEnd w:id="4"/>
      <w:r>
        <w:rPr>
          <w:rFonts w:ascii="Trebuchet MS" w:eastAsia="Trebuchet MS" w:hAnsi="Trebuchet MS" w:cs="Trebuchet MS"/>
          <w:color w:val="81276C"/>
          <w:sz w:val="28"/>
          <w:lang w:val="fr-FR"/>
        </w:rPr>
        <w:t>3 - Dispositions générales</w:t>
      </w:r>
      <w:bookmarkEnd w:id="5"/>
    </w:p>
    <w:p w14:paraId="7D7383D6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5395B0D0" w14:textId="77777777" w:rsidR="00FF55C6" w:rsidRDefault="00E43CE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6" w:name="ArtL2_AE-3-A4.1"/>
      <w:bookmarkStart w:id="7" w:name="_Toc256000003"/>
      <w:bookmarkEnd w:id="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3.1 - Objet</w:t>
      </w:r>
      <w:bookmarkEnd w:id="7"/>
    </w:p>
    <w:p w14:paraId="30ACF002" w14:textId="77777777" w:rsidR="00FF55C6" w:rsidRDefault="00E43CE8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75804B66" w14:textId="77777777" w:rsidR="00FF55C6" w:rsidRDefault="00E43CE8">
      <w:pPr>
        <w:pStyle w:val="ParagrapheIndent2"/>
        <w:spacing w:line="232" w:lineRule="exact"/>
        <w:jc w:val="both"/>
        <w:rPr>
          <w:color w:val="000000"/>
          <w:lang w:val="fr-FR"/>
        </w:rPr>
        <w:sectPr w:rsidR="00FF55C6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Fourniture, livraison, installation et mise en service d’un atomiseur et de ses périphériques (matériels et logiciels)</w:t>
      </w:r>
      <w:r>
        <w:rPr>
          <w:color w:val="000000"/>
          <w:lang w:val="fr-FR"/>
        </w:rPr>
        <w:cr/>
      </w:r>
    </w:p>
    <w:p w14:paraId="55D97D9E" w14:textId="77777777" w:rsidR="00FF55C6" w:rsidRDefault="00E43CE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8" w:name="ArtL2_AE-3-A4.2"/>
      <w:bookmarkStart w:id="9" w:name="_Toc256000004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3.2 - Mode de passation</w:t>
      </w:r>
      <w:bookmarkEnd w:id="9"/>
    </w:p>
    <w:p w14:paraId="13B4F017" w14:textId="77777777" w:rsidR="00FF55C6" w:rsidRDefault="00E43CE8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1F6B6618" w14:textId="77777777" w:rsidR="00FF55C6" w:rsidRDefault="00E43CE8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ArtL2_AE-3-A4.3"/>
      <w:bookmarkStart w:id="11" w:name="_Toc256000005"/>
      <w:bookmarkEnd w:id="10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3.3 - Forme de contrat</w:t>
      </w:r>
      <w:bookmarkEnd w:id="11"/>
    </w:p>
    <w:p w14:paraId="763861FC" w14:textId="77777777" w:rsidR="00FF55C6" w:rsidRDefault="00E43CE8">
      <w:pPr>
        <w:pStyle w:val="ParagrapheIndent2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Il s'agit d'un marché ordinaire.</w:t>
      </w:r>
    </w:p>
    <w:p w14:paraId="6C13F462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2" w:name="ArtL1_AE-3-A5"/>
      <w:bookmarkStart w:id="13" w:name="_Toc256000006"/>
      <w:bookmarkEnd w:id="12"/>
      <w:r>
        <w:rPr>
          <w:rFonts w:ascii="Trebuchet MS" w:eastAsia="Trebuchet MS" w:hAnsi="Trebuchet MS" w:cs="Trebuchet MS"/>
          <w:color w:val="81276C"/>
          <w:sz w:val="28"/>
          <w:lang w:val="fr-FR"/>
        </w:rPr>
        <w:t>4 - Prix</w:t>
      </w:r>
      <w:bookmarkEnd w:id="13"/>
    </w:p>
    <w:p w14:paraId="54934CE9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31FA637B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Les prestations seront rémunérées par application du prix global forfaitaire suivant :</w:t>
      </w:r>
    </w:p>
    <w:p w14:paraId="6DC7418B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FF55C6" w14:paraId="125437E0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65DD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28635" w14:textId="77777777" w:rsidR="00FF55C6" w:rsidRDefault="00E43C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37E91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8B35F3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A18ABD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55C6" w14:paraId="6868D7E1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03D3A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9C464" w14:textId="77777777" w:rsidR="00FF55C6" w:rsidRDefault="00E43C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026DD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FFD3E9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17381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55C6" w14:paraId="61F6895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BF89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6BAB8" w14:textId="77777777" w:rsidR="00FF55C6" w:rsidRDefault="00E43C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E5F76A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17DCB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397E2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FF55C6" w14:paraId="00378619" w14:textId="77777777">
        <w:trPr>
          <w:trHeight w:val="292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009C7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3E717" w14:textId="77777777" w:rsidR="00FF55C6" w:rsidRDefault="00E43CE8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5485B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58D38" w14:textId="77777777" w:rsidR="00FF55C6" w:rsidRDefault="00E43CE8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6D201E28" w14:textId="77777777" w:rsidR="00FF55C6" w:rsidRDefault="00E43CE8">
      <w:pPr>
        <w:spacing w:before="40" w:after="240"/>
        <w:ind w:left="500" w:right="520"/>
        <w:rPr>
          <w:rFonts w:ascii="Trebuchet MS" w:eastAsia="Trebuchet MS" w:hAnsi="Trebuchet MS" w:cs="Trebuchet MS"/>
          <w:color w:val="000000"/>
          <w:sz w:val="20"/>
          <w:lang w:val="fr-FR"/>
        </w:rPr>
      </w:pPr>
      <w:r>
        <w:rPr>
          <w:rFonts w:ascii="Trebuchet MS" w:eastAsia="Trebuchet MS" w:hAnsi="Trebuchet MS" w:cs="Trebuchet MS"/>
          <w:color w:val="000000"/>
          <w:sz w:val="20"/>
          <w:lang w:val="fr-FR"/>
        </w:rPr>
        <w:t>..............................................................................................................</w:t>
      </w:r>
    </w:p>
    <w:p w14:paraId="0431E3C4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b/>
          <w:color w:val="000000"/>
          <w:lang w:val="fr-FR"/>
        </w:rPr>
        <w:t>pour</w:t>
      </w:r>
      <w:proofErr w:type="gramEnd"/>
      <w:r>
        <w:rPr>
          <w:b/>
          <w:color w:val="000000"/>
          <w:lang w:val="fr-FR"/>
        </w:rPr>
        <w:t xml:space="preserve"> les prestations supplémentaires éventuelles</w:t>
      </w:r>
    </w:p>
    <w:p w14:paraId="08FB820A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880"/>
      </w:tblGrid>
      <w:tr w:rsidR="00FF55C6" w14:paraId="50DB8AA2" w14:textId="77777777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3B87713" w14:textId="77777777" w:rsidR="00FF55C6" w:rsidRDefault="00E43CE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6BCEBA5" w14:textId="77777777" w:rsidR="00FF55C6" w:rsidRDefault="00E43CE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8A8E751" w14:textId="77777777" w:rsidR="00FF55C6" w:rsidRDefault="00E43CE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2BEE81D" w14:textId="77777777" w:rsidR="00FF55C6" w:rsidRDefault="00E43CE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001463" w14:paraId="52598D92" w14:textId="77777777" w:rsidTr="003707D3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1624A7C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2D04487" w14:textId="7777777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Station de tamisage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0AE19B7B" w14:textId="5816F11A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0C166627" w14:textId="4A17185F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6A492EF5" w14:textId="77777777" w:rsidTr="003707D3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8D8522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6939614F" w14:textId="7777777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Station de nettoyage des outils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59570C8F" w14:textId="032C5940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7B89A343" w14:textId="730EDDA2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79948DE7" w14:textId="77777777" w:rsidTr="003707D3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B9D2EB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n°3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5DD6ADE" w14:textId="77777777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Station de nettoyage des bobines de métal d’</w:t>
            </w:r>
            <w:proofErr w:type="spellStart"/>
            <w:r>
              <w:rPr>
                <w:color w:val="000000"/>
                <w:lang w:val="fr-FR"/>
              </w:rPr>
              <w:t>appor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4A59BD42" w14:textId="5768A7D1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6FBE7B7E" w14:textId="1C5989FD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6BEA4948" w14:textId="77777777" w:rsidTr="003707D3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BC3BD2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n°4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A4FCCF8" w14:textId="7F763421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Source d’atomisation </w:t>
            </w:r>
            <w:r w:rsidR="00A42761">
              <w:rPr>
                <w:color w:val="000000"/>
                <w:lang w:val="fr-FR"/>
              </w:rPr>
              <w:t>supplémentaire :</w:t>
            </w:r>
            <w:r>
              <w:rPr>
                <w:color w:val="000000"/>
                <w:lang w:val="fr-FR"/>
              </w:rPr>
              <w:t xml:space="preserve"> four à induction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02770C3B" w14:textId="64FAE646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C1CE783" w14:textId="320F6562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69D732C2" w14:textId="77777777" w:rsidTr="003707D3">
        <w:trPr>
          <w:trHeight w:val="589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1EC494E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n°5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0C51C36" w14:textId="77777777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Four de coulée sous vide pour recyclage des déchets métalliques et ses </w:t>
            </w:r>
            <w:proofErr w:type="spellStart"/>
            <w:r>
              <w:rPr>
                <w:color w:val="000000"/>
                <w:lang w:val="fr-FR"/>
              </w:rPr>
              <w:t>consomm</w:t>
            </w:r>
            <w:proofErr w:type="spellEnd"/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64D82C84" w14:textId="08610B1C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5430A92E" w14:textId="13B13C7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543B82DC" w14:textId="77777777" w:rsidTr="003707D3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1E1AE85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n°6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9F0D7CB" w14:textId="77777777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Module d’intelligence artificielle d’aide au choix des paramètres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793586C" w14:textId="0DF3F86F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AB3F144" w14:textId="11696F3C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4236D1C6" w14:textId="77777777" w:rsidTr="003707D3">
        <w:trPr>
          <w:trHeight w:val="589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065159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n°7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86BC255" w14:textId="77777777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Alimentation par poudre : moyen de recycler/ re-</w:t>
            </w:r>
            <w:proofErr w:type="spellStart"/>
            <w:r>
              <w:rPr>
                <w:color w:val="000000"/>
                <w:lang w:val="fr-FR"/>
              </w:rPr>
              <w:t>sphéroïdiser</w:t>
            </w:r>
            <w:proofErr w:type="spellEnd"/>
            <w:r>
              <w:rPr>
                <w:color w:val="000000"/>
                <w:lang w:val="fr-FR"/>
              </w:rPr>
              <w:t xml:space="preserve"> des poudres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590B3282" w14:textId="638E63D5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1D9D9A58" w14:textId="14DD07A6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514DC486" w14:textId="77777777" w:rsidTr="003707D3">
        <w:trPr>
          <w:trHeight w:val="265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B5B1CE5" w14:textId="127D77C6" w:rsidR="00001463" w:rsidRDefault="00001463" w:rsidP="00001463">
            <w:pPr>
              <w:pStyle w:val="tableTD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n°8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17035B1" w14:textId="51706FE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Conteneurs (bouteilles) pour poudres métalliques X5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18C87921" w14:textId="6898D458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5DDBB8CF" w14:textId="7E7B1D4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CE342F">
              <w:rPr>
                <w:color w:val="000000"/>
                <w:lang w:val="fr-FR"/>
              </w:rPr>
              <w:t>.............................</w:t>
            </w:r>
          </w:p>
        </w:tc>
      </w:tr>
    </w:tbl>
    <w:p w14:paraId="2F793507" w14:textId="77777777" w:rsidR="00FF55C6" w:rsidRDefault="00FF55C6">
      <w:pPr>
        <w:sectPr w:rsidR="00FF55C6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40" w:type="dxa"/>
        <w:tblLayout w:type="fixed"/>
        <w:tblLook w:val="04A0" w:firstRow="1" w:lastRow="0" w:firstColumn="1" w:lastColumn="0" w:noHBand="0" w:noVBand="1"/>
      </w:tblPr>
      <w:tblGrid>
        <w:gridCol w:w="760"/>
        <w:gridCol w:w="3080"/>
        <w:gridCol w:w="2880"/>
        <w:gridCol w:w="2920"/>
      </w:tblGrid>
      <w:tr w:rsidR="00FF55C6" w14:paraId="5BEB2406" w14:textId="77777777" w:rsidTr="00001463">
        <w:trPr>
          <w:trHeight w:val="252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7F41A0B" w14:textId="77777777" w:rsidR="00FF55C6" w:rsidRDefault="00E43CE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lastRenderedPageBreak/>
              <w:t>Code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A98034B" w14:textId="77777777" w:rsidR="00FF55C6" w:rsidRDefault="00E43CE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Libelle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4C33248" w14:textId="77777777" w:rsidR="00FF55C6" w:rsidRDefault="00E43CE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HT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F6CCC6D" w14:textId="77777777" w:rsidR="00FF55C6" w:rsidRDefault="00E43CE8">
            <w:pPr>
              <w:pStyle w:val="tableCH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Montant TTC</w:t>
            </w:r>
          </w:p>
        </w:tc>
      </w:tr>
      <w:tr w:rsidR="00001463" w14:paraId="5228C435" w14:textId="77777777" w:rsidTr="00EA19B7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FE885F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n°9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37C28A7D" w14:textId="7777777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Consommable pour le TIG 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D47BF6B" w14:textId="274464C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048735D4" w14:textId="5C71D35C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46FCD136" w14:textId="77777777" w:rsidTr="00EA19B7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8CDC9CD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n°10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59C3627C" w14:textId="7777777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Filtres supplémentaires X2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7A624E9" w14:textId="05DAE5FC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7BE2CDC4" w14:textId="15C647A4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76D4A40C" w14:textId="77777777" w:rsidTr="00EA19B7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D42020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n°11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7FE1416A" w14:textId="7777777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Plateforme de rechange X10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7F977EE2" w14:textId="39B5B729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71EB9C35" w14:textId="72B72289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1D5CEE4C" w14:textId="77777777" w:rsidTr="00EA19B7">
        <w:trPr>
          <w:trHeight w:val="463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93FB0C8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n°12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2B6DCDA9" w14:textId="77777777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Tamis adaptés aux gammes granulométriques souhaitées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E77A08A" w14:textId="0B4065BB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E56A74C" w14:textId="76B4D84E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762F5141" w14:textId="77777777" w:rsidTr="00EA19B7">
        <w:trPr>
          <w:trHeight w:val="589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F95F85F" w14:textId="77777777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n°13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765FE40" w14:textId="77777777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Autres modules de vibrations, hautes et basses fréquences, pour toutes les gamme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6ED79764" w14:textId="408B7580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5FD7D5BB" w14:textId="12DB0FF7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5A943213" w14:textId="77777777" w:rsidTr="00EA19B7">
        <w:trPr>
          <w:trHeight w:val="589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 w14:paraId="5331D65E" w14:textId="60B4D328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n°14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9F9B70E" w14:textId="141582BF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 w:rsidRPr="00E94669">
              <w:rPr>
                <w:color w:val="000000"/>
                <w:lang w:val="fr-FR"/>
              </w:rPr>
              <w:t>Extension de maintenance d’une durée de deux (2)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BF064EF" w14:textId="41277CAD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105CFE4B" w14:textId="7900324C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079B1B03" w14:textId="77777777" w:rsidTr="00EA19B7">
        <w:trPr>
          <w:trHeight w:val="589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 w14:paraId="4206EE21" w14:textId="18458B5E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n°15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1EEA3E3C" w14:textId="3F004E8B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 w:rsidRPr="00E94669">
              <w:rPr>
                <w:color w:val="000000"/>
                <w:lang w:val="fr-FR"/>
              </w:rPr>
              <w:t>Extension de maintenance d’une durée de cinq (5)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1B6239E6" w14:textId="22E6D623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253E594" w14:textId="179676F6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2395D0C7" w14:textId="77777777" w:rsidTr="00EA19B7">
        <w:trPr>
          <w:trHeight w:val="589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 w14:paraId="0431F476" w14:textId="09D20995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n°16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B7C0273" w14:textId="2BE3557B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 w:rsidRPr="00E94669">
              <w:rPr>
                <w:color w:val="000000"/>
                <w:lang w:val="fr-FR"/>
              </w:rPr>
              <w:t>Extension de garantie d’une durée de deux (2)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2F76B65E" w14:textId="0CB1B5AA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783EFDA6" w14:textId="025E7DD5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50456345" w14:textId="77777777" w:rsidTr="00EA19B7">
        <w:trPr>
          <w:trHeight w:val="589"/>
        </w:trPr>
        <w:tc>
          <w:tcPr>
            <w:tcW w:w="7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</w:tcPr>
          <w:p w14:paraId="361E5448" w14:textId="2A5866BF" w:rsidR="00001463" w:rsidRDefault="00001463" w:rsidP="00001463">
            <w:pPr>
              <w:pStyle w:val="tableTD"/>
              <w:spacing w:line="232" w:lineRule="exact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PSE n°17</w:t>
            </w:r>
          </w:p>
        </w:tc>
        <w:tc>
          <w:tcPr>
            <w:tcW w:w="3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449424EC" w14:textId="46206F36" w:rsidR="00001463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 w:rsidRPr="00E94669">
              <w:rPr>
                <w:color w:val="000000"/>
                <w:lang w:val="fr-FR"/>
              </w:rPr>
              <w:t>Extension de garantie d’une durée de cinq (5) ans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0259589D" w14:textId="1892F009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38A94192" w14:textId="7E0E0C46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  <w:tr w:rsidR="00001463" w14:paraId="0F8AE980" w14:textId="77777777" w:rsidTr="00001463">
        <w:trPr>
          <w:trHeight w:val="589"/>
        </w:trPr>
        <w:tc>
          <w:tcPr>
            <w:tcW w:w="38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tcMar>
              <w:top w:w="45" w:type="dxa"/>
              <w:left w:w="80" w:type="dxa"/>
              <w:bottom w:w="45" w:type="dxa"/>
              <w:right w:w="80" w:type="dxa"/>
            </w:tcMar>
          </w:tcPr>
          <w:p w14:paraId="10896C06" w14:textId="41DEB386" w:rsidR="00001463" w:rsidRPr="00E94669" w:rsidRDefault="00001463" w:rsidP="00001463">
            <w:pPr>
              <w:pStyle w:val="tableTD"/>
              <w:spacing w:line="232" w:lineRule="exact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Total</w:t>
            </w:r>
          </w:p>
        </w:tc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  <w:vAlign w:val="center"/>
          </w:tcPr>
          <w:p w14:paraId="0301EA6A" w14:textId="7BF9C699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.............................</w:t>
            </w:r>
          </w:p>
        </w:tc>
        <w:tc>
          <w:tcPr>
            <w:tcW w:w="29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2" w:type="dxa"/>
              <w:left w:w="40" w:type="dxa"/>
              <w:bottom w:w="22" w:type="dxa"/>
              <w:right w:w="40" w:type="dxa"/>
            </w:tcMar>
          </w:tcPr>
          <w:p w14:paraId="7B8A9BE0" w14:textId="580F425D" w:rsidR="00001463" w:rsidRDefault="00001463" w:rsidP="00001463">
            <w:pPr>
              <w:pStyle w:val="tableTD"/>
              <w:jc w:val="center"/>
              <w:rPr>
                <w:color w:val="000000"/>
                <w:lang w:val="fr-FR"/>
              </w:rPr>
            </w:pPr>
            <w:r w:rsidRPr="00874136">
              <w:rPr>
                <w:color w:val="000000"/>
                <w:lang w:val="fr-FR"/>
              </w:rPr>
              <w:t>.............................</w:t>
            </w:r>
          </w:p>
        </w:tc>
      </w:tr>
    </w:tbl>
    <w:p w14:paraId="10CEF781" w14:textId="77777777" w:rsidR="00001463" w:rsidRDefault="00001463">
      <w:pPr>
        <w:spacing w:after="220" w:line="240" w:lineRule="exact"/>
      </w:pPr>
    </w:p>
    <w:p w14:paraId="6EF9B9E5" w14:textId="77777777" w:rsidR="00001463" w:rsidRPr="004846F5" w:rsidRDefault="00001463" w:rsidP="00001463">
      <w:pPr>
        <w:spacing w:line="240" w:lineRule="exact"/>
        <w:rPr>
          <w:rFonts w:ascii="Trebuchet MS" w:eastAsia="Trebuchet MS" w:hAnsi="Trebuchet MS" w:cs="Trebuchet MS"/>
          <w:b/>
          <w:color w:val="000000"/>
          <w:sz w:val="20"/>
          <w:lang w:val="fr-FR"/>
        </w:rPr>
      </w:pP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Montant total (solution de base + </w:t>
      </w:r>
      <w:r>
        <w:rPr>
          <w:rFonts w:ascii="Trebuchet MS" w:eastAsia="Trebuchet MS" w:hAnsi="Trebuchet MS" w:cs="Trebuchet MS"/>
          <w:b/>
          <w:color w:val="000000"/>
          <w:sz w:val="20"/>
          <w:lang w:val="fr-FR"/>
        </w:rPr>
        <w:t xml:space="preserve">prestation supplémentaire éventuelle </w:t>
      </w: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>n°</w:t>
      </w:r>
      <w:r>
        <w:rPr>
          <w:rFonts w:ascii="Trebuchet MS" w:eastAsia="Trebuchet MS" w:hAnsi="Trebuchet MS" w:cs="Trebuchet MS"/>
          <w:color w:val="000000"/>
          <w:sz w:val="20"/>
          <w:lang w:val="fr-FR"/>
        </w:rPr>
        <w:t>...</w:t>
      </w:r>
      <w:r w:rsidRPr="004846F5">
        <w:rPr>
          <w:rFonts w:ascii="Trebuchet MS" w:eastAsia="Trebuchet MS" w:hAnsi="Trebuchet MS" w:cs="Trebuchet MS"/>
          <w:b/>
          <w:color w:val="000000"/>
          <w:sz w:val="20"/>
          <w:lang w:val="fr-FR"/>
        </w:rPr>
        <w:t>) *</w:t>
      </w:r>
    </w:p>
    <w:p w14:paraId="7D5D8292" w14:textId="77777777" w:rsidR="00001463" w:rsidRDefault="00001463" w:rsidP="00001463">
      <w:pPr>
        <w:rPr>
          <w:lang w:val="fr-FR"/>
        </w:rPr>
      </w:pPr>
    </w:p>
    <w:tbl>
      <w:tblPr>
        <w:tblW w:w="0" w:type="auto"/>
        <w:tblInd w:w="520" w:type="dxa"/>
        <w:tblLayout w:type="fixed"/>
        <w:tblLook w:val="04A0" w:firstRow="1" w:lastRow="0" w:firstColumn="1" w:lastColumn="0" w:noHBand="0" w:noVBand="1"/>
      </w:tblPr>
      <w:tblGrid>
        <w:gridCol w:w="2400"/>
        <w:gridCol w:w="100"/>
        <w:gridCol w:w="20"/>
        <w:gridCol w:w="4760"/>
        <w:gridCol w:w="1320"/>
      </w:tblGrid>
      <w:tr w:rsidR="00001463" w14:paraId="371EC79A" w14:textId="77777777" w:rsidTr="00511B26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708F6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Montant HT         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CF8AD4" w14:textId="77777777" w:rsidR="00001463" w:rsidRDefault="00001463" w:rsidP="00511B2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DA91A" w14:textId="77777777" w:rsidR="00001463" w:rsidRDefault="00001463" w:rsidP="00511B2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D2C3A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6887C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01463" w14:paraId="0FD454E8" w14:textId="77777777" w:rsidTr="00511B26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C2E85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 (taux de ..........%)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F17A69" w14:textId="77777777" w:rsidR="00001463" w:rsidRDefault="00001463" w:rsidP="00511B2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F1DCAC" w14:textId="77777777" w:rsidR="00001463" w:rsidRDefault="00001463" w:rsidP="00511B2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B73BF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4483F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01463" w14:paraId="4D289EEF" w14:textId="77777777" w:rsidTr="00511B26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A0EB6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3526D" w14:textId="77777777" w:rsidR="00001463" w:rsidRDefault="00001463" w:rsidP="00511B2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E1888" w14:textId="77777777" w:rsidR="00001463" w:rsidRDefault="00001463" w:rsidP="00511B26">
            <w:pPr>
              <w:rPr>
                <w:sz w:val="2"/>
              </w:rPr>
            </w:pPr>
          </w:p>
        </w:tc>
        <w:tc>
          <w:tcPr>
            <w:tcW w:w="476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1FF9B0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</w:t>
            </w:r>
          </w:p>
        </w:tc>
        <w:tc>
          <w:tcPr>
            <w:tcW w:w="1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ABE70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Euros</w:t>
            </w:r>
          </w:p>
        </w:tc>
      </w:tr>
      <w:tr w:rsidR="00001463" w14:paraId="4763A9F6" w14:textId="77777777" w:rsidTr="00511B26">
        <w:trPr>
          <w:trHeight w:val="306"/>
        </w:trPr>
        <w:tc>
          <w:tcPr>
            <w:tcW w:w="24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662545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Soit en toutes lettres TTC           </w:t>
            </w:r>
          </w:p>
        </w:tc>
        <w:tc>
          <w:tcPr>
            <w:tcW w:w="1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097DE" w14:textId="77777777" w:rsidR="00001463" w:rsidRDefault="00001463" w:rsidP="00511B26">
            <w:pPr>
              <w:jc w:val="right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: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EE449" w14:textId="77777777" w:rsidR="00001463" w:rsidRDefault="00001463" w:rsidP="00511B26">
            <w:pPr>
              <w:rPr>
                <w:sz w:val="2"/>
              </w:rPr>
            </w:pPr>
          </w:p>
        </w:tc>
        <w:tc>
          <w:tcPr>
            <w:tcW w:w="60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4886AF" w14:textId="77777777" w:rsidR="00001463" w:rsidRDefault="00001463" w:rsidP="00511B26">
            <w:pP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..................................................................................</w:t>
            </w:r>
          </w:p>
        </w:tc>
      </w:tr>
    </w:tbl>
    <w:p w14:paraId="1080DBD2" w14:textId="4D2147DE" w:rsidR="00FF55C6" w:rsidRDefault="00E43CE8">
      <w:pPr>
        <w:spacing w:after="220" w:line="240" w:lineRule="exact"/>
      </w:pPr>
      <w:r>
        <w:t xml:space="preserve"> </w:t>
      </w:r>
    </w:p>
    <w:p w14:paraId="3A7DC375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4" w:name="ArtL1_AE-3-A6"/>
      <w:bookmarkStart w:id="15" w:name="_Toc256000007"/>
      <w:bookmarkEnd w:id="14"/>
      <w:r>
        <w:rPr>
          <w:rFonts w:ascii="Trebuchet MS" w:eastAsia="Trebuchet MS" w:hAnsi="Trebuchet MS" w:cs="Trebuchet MS"/>
          <w:color w:val="81276C"/>
          <w:sz w:val="28"/>
          <w:lang w:val="fr-FR"/>
        </w:rPr>
        <w:t>5 - Durée et Délais d'exécution</w:t>
      </w:r>
      <w:bookmarkEnd w:id="15"/>
    </w:p>
    <w:p w14:paraId="05C033E1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33EA7CB4" w14:textId="77777777" w:rsidR="00001463" w:rsidRPr="00B606CD" w:rsidRDefault="00001463" w:rsidP="00001463">
      <w:pPr>
        <w:pStyle w:val="ParagrapheIndent1"/>
        <w:spacing w:after="240"/>
        <w:jc w:val="both"/>
        <w:rPr>
          <w:color w:val="000000"/>
          <w:lang w:val="fr-FR"/>
        </w:rPr>
      </w:pPr>
      <w:bookmarkStart w:id="16" w:name="ArtL1_AE-3-A8"/>
      <w:bookmarkStart w:id="17" w:name="_Toc256000008"/>
      <w:bookmarkEnd w:id="16"/>
      <w:r w:rsidRPr="00B606CD">
        <w:rPr>
          <w:color w:val="000000"/>
          <w:lang w:val="fr-FR"/>
        </w:rPr>
        <w:t>Le délai de livraison que propose le candidat est de : ...................................</w:t>
      </w:r>
    </w:p>
    <w:p w14:paraId="45BEDC3C" w14:textId="77777777" w:rsidR="00001463" w:rsidRPr="00E406E1" w:rsidRDefault="00001463" w:rsidP="00001463">
      <w:pPr>
        <w:pStyle w:val="ParagrapheIndent1"/>
        <w:spacing w:after="240"/>
        <w:jc w:val="both"/>
        <w:rPr>
          <w:color w:val="000000"/>
          <w:lang w:val="fr-FR"/>
        </w:rPr>
      </w:pPr>
      <w:r w:rsidRPr="00B606CD">
        <w:rPr>
          <w:color w:val="000000"/>
          <w:lang w:val="fr-FR"/>
        </w:rPr>
        <w:t xml:space="preserve">Le </w:t>
      </w:r>
      <w:r w:rsidRPr="00E406E1">
        <w:rPr>
          <w:color w:val="000000"/>
          <w:lang w:val="fr-FR"/>
        </w:rPr>
        <w:t>délai d’installation que propose le candidat est de : ...................................</w:t>
      </w:r>
    </w:p>
    <w:p w14:paraId="4613B147" w14:textId="5CB426C1" w:rsidR="00001463" w:rsidRDefault="00001463" w:rsidP="00001463">
      <w:pPr>
        <w:pStyle w:val="ParagrapheIndent1"/>
        <w:spacing w:after="240"/>
        <w:jc w:val="both"/>
        <w:rPr>
          <w:color w:val="000000"/>
          <w:lang w:val="fr-FR"/>
        </w:rPr>
      </w:pPr>
      <w:r w:rsidRPr="00E406E1">
        <w:rPr>
          <w:color w:val="000000"/>
          <w:lang w:val="fr-FR"/>
        </w:rPr>
        <w:t xml:space="preserve">Le délai d’exécution (livraison + installation) des prestations ne devra toutefois pas dépasser 3 mois conformément au délai à l’article </w:t>
      </w:r>
      <w:r w:rsidRPr="00372DEC">
        <w:rPr>
          <w:lang w:val="fr-FR"/>
        </w:rPr>
        <w:t>4.</w:t>
      </w:r>
      <w:r>
        <w:rPr>
          <w:lang w:val="fr-FR"/>
        </w:rPr>
        <w:t>1</w:t>
      </w:r>
      <w:r w:rsidRPr="00372DEC">
        <w:rPr>
          <w:lang w:val="fr-FR"/>
        </w:rPr>
        <w:t xml:space="preserve"> du CCAP.</w:t>
      </w:r>
    </w:p>
    <w:p w14:paraId="52AB58F3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r>
        <w:rPr>
          <w:rFonts w:ascii="Trebuchet MS" w:eastAsia="Trebuchet MS" w:hAnsi="Trebuchet MS" w:cs="Trebuchet MS"/>
          <w:color w:val="81276C"/>
          <w:sz w:val="28"/>
          <w:lang w:val="fr-FR"/>
        </w:rPr>
        <w:t>6 - Paiement</w:t>
      </w:r>
      <w:bookmarkEnd w:id="17"/>
    </w:p>
    <w:p w14:paraId="12803B85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5C781D9A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714974F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F55C6" w14:paraId="616B8D86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FD5691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EEBA3E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0AA88133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2145F0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8501F1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6E5AC4B2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144BC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66DDE0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3BF0EF0B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38D747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EA786F3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2E8A8DE0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0F5FE0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DDD6E9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76E89A04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33D6B9D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5646D8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14E591A2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698B94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1C9DFB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3B39DF26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10B99C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AD73A3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063852F2" w14:textId="77777777" w:rsidTr="0051487A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63291B7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0CFC4F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9D2C523" w14:textId="77777777" w:rsidR="00FF55C6" w:rsidRDefault="00E43CE8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FF55C6" w14:paraId="58B4CC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E1A488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71E6ED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418AB2BC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1D7DCA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56F7FE8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2C14124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F7ACC5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ABA635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70E93FE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90DF6A0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7BB20E1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7C658A1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44D3BD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E7BBF45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37E4347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6F6DE5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D7C66D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790250D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BC9BCE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B215FD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2EE3DD6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E34DD2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32D60B4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FF55C6" w14:paraId="3FA809D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6B20771" w14:textId="77777777" w:rsidR="00FF55C6" w:rsidRDefault="00E43CE8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6D47562" w14:textId="77777777" w:rsidR="00FF55C6" w:rsidRDefault="00FF55C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8E63C2" w14:textId="77777777" w:rsidR="00FF55C6" w:rsidRDefault="00E43CE8">
      <w:pPr>
        <w:spacing w:after="20" w:line="240" w:lineRule="exact"/>
      </w:pPr>
      <w:r>
        <w:t xml:space="preserve"> </w:t>
      </w:r>
    </w:p>
    <w:p w14:paraId="6D95DD78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95E3630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66F4804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19101" w14:textId="4C016663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DBBE05D" wp14:editId="20287AF2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4845E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6DC0C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4CEA7F1C" w14:textId="77777777" w:rsidR="00FF55C6" w:rsidRDefault="00E43C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03564B96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1B220C" w14:textId="4B77CA92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9B1300" wp14:editId="0FC674B4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60E23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91E26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FF55C6" w14:paraId="799519F4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5A50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B77F7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634D1" w14:textId="77777777" w:rsidR="00FF55C6" w:rsidRDefault="00FF55C6"/>
        </w:tc>
      </w:tr>
    </w:tbl>
    <w:p w14:paraId="68119249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525E30C" w14:textId="77777777" w:rsidR="00FF55C6" w:rsidRDefault="00E43CE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198405C0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8" w:name="ArtL1_AE-3-A9"/>
      <w:bookmarkStart w:id="19" w:name="_Toc256000009"/>
      <w:bookmarkEnd w:id="18"/>
      <w:r>
        <w:rPr>
          <w:rFonts w:ascii="Trebuchet MS" w:eastAsia="Trebuchet MS" w:hAnsi="Trebuchet MS" w:cs="Trebuchet MS"/>
          <w:color w:val="81276C"/>
          <w:sz w:val="28"/>
          <w:lang w:val="fr-FR"/>
        </w:rPr>
        <w:t>7 - Avance</w:t>
      </w:r>
      <w:bookmarkEnd w:id="19"/>
    </w:p>
    <w:p w14:paraId="78DD47AD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5C13A923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souhaite bénéficier de l'avance (cocher la case correspondante) :</w:t>
      </w:r>
    </w:p>
    <w:p w14:paraId="794C9621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11ABB671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2857D8" w14:textId="33926D84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3497DB" wp14:editId="574CACEA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EA3A7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9219F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0382D330" w14:textId="77777777" w:rsidR="00FF55C6" w:rsidRDefault="00E43C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085B48C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C8C83" w14:textId="6B5F450A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27B27085" wp14:editId="7F473F95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760A6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378BA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77F046BF" w14:textId="77777777" w:rsidR="0051487A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bénéficie de l'avance.</w:t>
      </w:r>
    </w:p>
    <w:p w14:paraId="310469B1" w14:textId="1DA5AD26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  <w:sectPr w:rsidR="00FF55C6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cr/>
      </w:r>
    </w:p>
    <w:p w14:paraId="11576BE4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0" w:name="ArtL1_AE-3-A11"/>
      <w:bookmarkStart w:id="21" w:name="_Toc256000010"/>
      <w:bookmarkEnd w:id="2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8 - Nomenclature(s)</w:t>
      </w:r>
      <w:bookmarkEnd w:id="21"/>
    </w:p>
    <w:p w14:paraId="61D2D355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700244FC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221D60F9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FF55C6" w14:paraId="3D35BE9A" w14:textId="7777777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DF9CF" w14:textId="77777777" w:rsidR="00FF55C6" w:rsidRDefault="00E43CE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573BD" w14:textId="77777777" w:rsidR="00FF55C6" w:rsidRDefault="00E43CE8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FF55C6" w14:paraId="4881CD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DDE27A" w14:textId="77777777" w:rsidR="00FF55C6" w:rsidRDefault="00E43CE8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42990000-2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63591" w14:textId="77777777" w:rsidR="00FF55C6" w:rsidRDefault="00E43CE8">
            <w:pPr>
              <w:spacing w:before="60"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Machines diverses à usage spécifique</w:t>
            </w:r>
          </w:p>
        </w:tc>
      </w:tr>
    </w:tbl>
    <w:p w14:paraId="36C6A7B0" w14:textId="77777777" w:rsidR="00FF55C6" w:rsidRDefault="00E43CE8">
      <w:pPr>
        <w:spacing w:after="220" w:line="240" w:lineRule="exact"/>
      </w:pPr>
      <w:r>
        <w:t xml:space="preserve"> </w:t>
      </w:r>
    </w:p>
    <w:p w14:paraId="7E1BDE8E" w14:textId="77777777" w:rsidR="00FF55C6" w:rsidRDefault="00E43CE8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2" w:name="ArtL1_AE-3-A14"/>
      <w:bookmarkStart w:id="23" w:name="_Toc256000011"/>
      <w:bookmarkEnd w:id="22"/>
      <w:r>
        <w:rPr>
          <w:rFonts w:ascii="Trebuchet MS" w:eastAsia="Trebuchet MS" w:hAnsi="Trebuchet MS" w:cs="Trebuchet MS"/>
          <w:color w:val="81276C"/>
          <w:sz w:val="28"/>
          <w:lang w:val="fr-FR"/>
        </w:rPr>
        <w:t>9 - Signature</w:t>
      </w:r>
      <w:bookmarkEnd w:id="23"/>
    </w:p>
    <w:p w14:paraId="0E35E2B4" w14:textId="77777777" w:rsidR="00FF55C6" w:rsidRDefault="00E43CE8">
      <w:pPr>
        <w:spacing w:line="60" w:lineRule="exact"/>
        <w:rPr>
          <w:sz w:val="6"/>
        </w:rPr>
      </w:pPr>
      <w:r>
        <w:t xml:space="preserve"> </w:t>
      </w:r>
    </w:p>
    <w:p w14:paraId="4446C345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E0A87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3AA6BC6D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9978434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4B79A3B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2A48D06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7DC2CC82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52C9350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0A1C26D4" w14:textId="77777777" w:rsidR="00FF55C6" w:rsidRDefault="00E43C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750A406B" w14:textId="77777777" w:rsidR="00FF55C6" w:rsidRDefault="00E43C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25564BEC" w14:textId="77777777" w:rsidR="00FF55C6" w:rsidRDefault="00FF55C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AAB6ABB" w14:textId="77777777" w:rsidR="00FF55C6" w:rsidRDefault="00E43C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1D2A8B83" w14:textId="77777777" w:rsidR="00FF55C6" w:rsidRDefault="00FF55C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436D292" w14:textId="77777777" w:rsidR="00FF55C6" w:rsidRDefault="00FF55C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638E46F" w14:textId="77777777" w:rsidR="00FF55C6" w:rsidRDefault="00FF55C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FA05569" w14:textId="77777777" w:rsidR="00FF55C6" w:rsidRDefault="00FF55C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4F963E1" w14:textId="6024E56F" w:rsidR="00FF55C6" w:rsidRDefault="00FF55C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282B350" w14:textId="6B25AB53" w:rsidR="005B62B1" w:rsidRDefault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F2A6FE4" w14:textId="3A13350D" w:rsidR="005B62B1" w:rsidRDefault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DE7088B" w14:textId="733F87A5" w:rsidR="005B62B1" w:rsidRDefault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743CC43" w14:textId="2F0001FA" w:rsidR="005B62B1" w:rsidRDefault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2E58B348" w14:textId="1BE2945F" w:rsidR="005B62B1" w:rsidRDefault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E62B15D" w14:textId="0B3B271D" w:rsidR="005B62B1" w:rsidRDefault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7582D58" w14:textId="77777777" w:rsidR="005B62B1" w:rsidRDefault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E797432" w14:textId="77777777" w:rsidR="00FF55C6" w:rsidRDefault="00FF55C6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546B8A9D" w14:textId="77777777" w:rsidR="00FF55C6" w:rsidRDefault="00E43CE8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622587B2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54D39E64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55703D4A" w14:textId="77777777" w:rsidR="00FF55C6" w:rsidRDefault="00E43C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4DEC2D5A" w14:textId="77777777" w:rsidR="00FF55C6" w:rsidRDefault="00E43CE8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009DEE4B" w14:textId="77777777" w:rsidR="005B62B1" w:rsidRDefault="005B62B1" w:rsidP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</w:t>
      </w:r>
      <w:r>
        <w:rPr>
          <w:color w:val="000000"/>
          <w:vertAlign w:val="superscript"/>
          <w:lang w:val="fr-FR"/>
        </w:rPr>
        <w:t>er</w:t>
      </w:r>
      <w:r>
        <w:rPr>
          <w:color w:val="000000"/>
          <w:lang w:val="fr-FR"/>
        </w:rPr>
        <w:t xml:space="preserve"> septembre 2021</w:t>
      </w:r>
    </w:p>
    <w:p w14:paraId="45CB5766" w14:textId="77777777" w:rsidR="005B62B1" w:rsidRDefault="005B62B1" w:rsidP="005B62B1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24E4C354" w14:textId="77777777" w:rsidR="005B62B1" w:rsidRDefault="005B62B1" w:rsidP="005B62B1">
      <w:pPr>
        <w:pStyle w:val="style101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Xavier Château</w:t>
      </w:r>
    </w:p>
    <w:p w14:paraId="77263DFC" w14:textId="053A8356" w:rsidR="005B62B1" w:rsidRDefault="005B62B1" w:rsidP="005B62B1">
      <w:pPr>
        <w:pStyle w:val="style101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Président d’</w:t>
      </w:r>
      <w:proofErr w:type="spellStart"/>
      <w:r>
        <w:rPr>
          <w:color w:val="000000"/>
          <w:lang w:val="fr-FR"/>
        </w:rPr>
        <w:t>AMTalents</w:t>
      </w:r>
      <w:proofErr w:type="spellEnd"/>
    </w:p>
    <w:p w14:paraId="30CD4087" w14:textId="4D313D0E" w:rsidR="005B62B1" w:rsidRDefault="005B62B1" w:rsidP="005B62B1">
      <w:pPr>
        <w:pStyle w:val="style1010"/>
        <w:jc w:val="center"/>
        <w:rPr>
          <w:color w:val="000000"/>
          <w:lang w:val="fr-FR"/>
        </w:rPr>
      </w:pPr>
    </w:p>
    <w:p w14:paraId="75001CE5" w14:textId="20618317" w:rsidR="005B62B1" w:rsidRDefault="005B62B1" w:rsidP="005B62B1">
      <w:pPr>
        <w:pStyle w:val="style1010"/>
        <w:jc w:val="center"/>
        <w:rPr>
          <w:color w:val="000000"/>
          <w:lang w:val="fr-FR"/>
        </w:rPr>
      </w:pPr>
    </w:p>
    <w:p w14:paraId="57EED39C" w14:textId="0038E1BD" w:rsidR="005B62B1" w:rsidRDefault="005B62B1" w:rsidP="005B62B1">
      <w:pPr>
        <w:pStyle w:val="style1010"/>
        <w:jc w:val="center"/>
        <w:rPr>
          <w:color w:val="000000"/>
          <w:lang w:val="fr-FR"/>
        </w:rPr>
      </w:pPr>
    </w:p>
    <w:p w14:paraId="2138CFE0" w14:textId="1B8B9168" w:rsidR="005B62B1" w:rsidRDefault="005B62B1" w:rsidP="005B62B1">
      <w:pPr>
        <w:pStyle w:val="style1010"/>
        <w:jc w:val="center"/>
        <w:rPr>
          <w:color w:val="000000"/>
          <w:lang w:val="fr-FR"/>
        </w:rPr>
      </w:pPr>
    </w:p>
    <w:p w14:paraId="5455FA27" w14:textId="016A8CED" w:rsidR="005B62B1" w:rsidRDefault="005B62B1" w:rsidP="005B62B1">
      <w:pPr>
        <w:pStyle w:val="style1010"/>
        <w:jc w:val="center"/>
        <w:rPr>
          <w:color w:val="000000"/>
          <w:lang w:val="fr-FR"/>
        </w:rPr>
      </w:pPr>
    </w:p>
    <w:p w14:paraId="6C3D591F" w14:textId="77777777" w:rsidR="0051487A" w:rsidRDefault="0051487A" w:rsidP="005B62B1">
      <w:pPr>
        <w:pStyle w:val="style1010"/>
        <w:jc w:val="center"/>
        <w:rPr>
          <w:color w:val="000000"/>
          <w:lang w:val="fr-FR"/>
        </w:rPr>
      </w:pPr>
    </w:p>
    <w:p w14:paraId="3CCB9A37" w14:textId="77777777" w:rsidR="0051487A" w:rsidRDefault="0051487A" w:rsidP="005B62B1">
      <w:pPr>
        <w:pStyle w:val="style1010"/>
        <w:jc w:val="center"/>
        <w:rPr>
          <w:color w:val="000000"/>
          <w:lang w:val="fr-FR"/>
        </w:rPr>
      </w:pPr>
    </w:p>
    <w:p w14:paraId="07A219E2" w14:textId="77777777" w:rsidR="0051487A" w:rsidRDefault="0051487A" w:rsidP="005B62B1">
      <w:pPr>
        <w:pStyle w:val="style1010"/>
        <w:jc w:val="center"/>
        <w:rPr>
          <w:color w:val="000000"/>
          <w:lang w:val="fr-FR"/>
        </w:rPr>
      </w:pPr>
    </w:p>
    <w:p w14:paraId="6FAD2302" w14:textId="77777777" w:rsidR="005B62B1" w:rsidRDefault="005B62B1" w:rsidP="005B62B1">
      <w:pPr>
        <w:pStyle w:val="style1010"/>
        <w:jc w:val="center"/>
        <w:rPr>
          <w:color w:val="000000"/>
          <w:lang w:val="fr-FR"/>
        </w:rPr>
      </w:pPr>
    </w:p>
    <w:p w14:paraId="1124EFE6" w14:textId="77777777" w:rsidR="005B62B1" w:rsidRPr="005B1D22" w:rsidRDefault="005B62B1" w:rsidP="005B62B1">
      <w:pPr>
        <w:pStyle w:val="style1010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0AE085A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5F836485" w14:textId="77777777" w:rsidR="00FF55C6" w:rsidRDefault="00FF55C6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EB43E06" w14:textId="77777777" w:rsidR="00FF55C6" w:rsidRDefault="00E43CE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0CCBF1A4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C41BF" w14:textId="391B50CE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A596ED6" wp14:editId="46FB7DF1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3326DD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A41A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65B28602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F55C6" w14:paraId="13A99B40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01DE2C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4FD4C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366391B" w14:textId="77777777" w:rsidR="00FF55C6" w:rsidRDefault="00FF55C6"/>
        </w:tc>
      </w:tr>
    </w:tbl>
    <w:p w14:paraId="6CB5A2F1" w14:textId="77777777" w:rsidR="00FF55C6" w:rsidRDefault="00E43C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613A53E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8D657" w14:textId="582102B8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3FDF211" wp14:editId="7A13794A">
                  <wp:extent cx="152400" cy="152400"/>
                  <wp:effectExtent l="0" t="0" r="0" b="0"/>
                  <wp:docPr id="36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728B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DF50B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133E89D4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F55C6" w14:paraId="6C39BFE4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155C8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4881C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68BB1" w14:textId="77777777" w:rsidR="00FF55C6" w:rsidRDefault="00FF55C6"/>
        </w:tc>
      </w:tr>
    </w:tbl>
    <w:p w14:paraId="7E838FAD" w14:textId="77777777" w:rsidR="00FF55C6" w:rsidRDefault="00E43C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6D9B39EC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BD7D0" w14:textId="2FF7A29C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03C466C" wp14:editId="6688FA4F">
                  <wp:extent cx="152400" cy="152400"/>
                  <wp:effectExtent l="0" t="0" r="0" b="0"/>
                  <wp:docPr id="37" name="Imag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2F2B1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6FFB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6045B770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F55C6" w14:paraId="5FA0DD86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A04B3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32B81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8E408" w14:textId="77777777" w:rsidR="00FF55C6" w:rsidRDefault="00FF55C6"/>
        </w:tc>
      </w:tr>
    </w:tbl>
    <w:p w14:paraId="395F369F" w14:textId="77777777" w:rsidR="00FF55C6" w:rsidRDefault="00E43CE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03E2E44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F3C8B" w14:textId="79413AF9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668BAE" wp14:editId="63817A64">
                  <wp:extent cx="152400" cy="152400"/>
                  <wp:effectExtent l="0" t="0" r="0" b="0"/>
                  <wp:docPr id="38" name="Imag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25E9E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476C4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21FD0CDB" w14:textId="77777777" w:rsidR="00FF55C6" w:rsidRDefault="00E43CE8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FF55C6" w14:paraId="2FBCD2FD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5B8262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5AB3C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7217F" w14:textId="77777777" w:rsidR="00FF55C6" w:rsidRDefault="00FF55C6"/>
        </w:tc>
      </w:tr>
    </w:tbl>
    <w:p w14:paraId="79F7032E" w14:textId="77777777" w:rsidR="00FF55C6" w:rsidRDefault="00E43CE8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FF55C6" w14:paraId="793E934F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202A9" w14:textId="25683105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096204" wp14:editId="122B6256">
                  <wp:extent cx="152400" cy="152400"/>
                  <wp:effectExtent l="0" t="0" r="0" b="0"/>
                  <wp:docPr id="39" name="Imag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CC61E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933A2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FF55C6" w14:paraId="0A3E4C7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62626" w14:textId="4F26BD7A" w:rsidR="00FF55C6" w:rsidRDefault="005B62B1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301D1BA" wp14:editId="79DDDAFB">
                  <wp:extent cx="152400" cy="152400"/>
                  <wp:effectExtent l="0" t="0" r="0" b="0"/>
                  <wp:docPr id="40" name="Imag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261BD" w14:textId="77777777" w:rsidR="00FF55C6" w:rsidRDefault="00FF55C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1422F" w14:textId="77777777" w:rsidR="00FF55C6" w:rsidRDefault="00E43CE8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  <w:p w14:paraId="365CBE7B" w14:textId="77777777" w:rsidR="005B62B1" w:rsidRDefault="005B62B1" w:rsidP="005B62B1">
            <w:pPr>
              <w:rPr>
                <w:lang w:val="fr-FR"/>
              </w:rPr>
            </w:pPr>
          </w:p>
          <w:p w14:paraId="016811D3" w14:textId="77777777" w:rsidR="005B62B1" w:rsidRDefault="005B62B1" w:rsidP="005B62B1">
            <w:pPr>
              <w:rPr>
                <w:lang w:val="fr-FR"/>
              </w:rPr>
            </w:pPr>
          </w:p>
          <w:p w14:paraId="293C52B9" w14:textId="1F044216" w:rsidR="005B62B1" w:rsidRPr="005B62B1" w:rsidRDefault="005B62B1" w:rsidP="005B62B1">
            <w:pPr>
              <w:rPr>
                <w:lang w:val="fr-FR"/>
              </w:rPr>
            </w:pPr>
          </w:p>
        </w:tc>
      </w:tr>
    </w:tbl>
    <w:p w14:paraId="60A80D75" w14:textId="77777777" w:rsidR="00FF55C6" w:rsidRDefault="00E43C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A193006" w14:textId="77777777" w:rsidR="00FF55C6" w:rsidRDefault="00E43CE8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23542CF3" w14:textId="77777777" w:rsidR="00FF55C6" w:rsidRDefault="00FF55C6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F4D26CA" w14:textId="77777777" w:rsidR="00FF55C6" w:rsidRDefault="00E43CE8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FF55C6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7DD5FC47" w14:textId="77777777" w:rsidR="00FF55C6" w:rsidRDefault="00E43CE8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4" w:name="ArtL1_A-CT"/>
      <w:bookmarkStart w:id="25" w:name="_Toc256000012"/>
      <w:bookmarkEnd w:id="24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5"/>
    </w:p>
    <w:p w14:paraId="153C3B63" w14:textId="77777777" w:rsidR="00FF55C6" w:rsidRDefault="00E43CE8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FF55C6" w14:paraId="0D933ACB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BF07BA" w14:textId="77777777" w:rsidR="00FF55C6" w:rsidRDefault="00E43CE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83E57" w14:textId="77777777" w:rsidR="00FF55C6" w:rsidRDefault="00E43CE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9C6C4B" w14:textId="77777777" w:rsidR="00FF55C6" w:rsidRDefault="00E43CE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3472D" w14:textId="77777777" w:rsidR="00FF55C6" w:rsidRDefault="00E43CE8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AFE393B" w14:textId="77777777" w:rsidR="00FF55C6" w:rsidRDefault="00E43CE8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64289" w14:textId="77777777" w:rsidR="00FF55C6" w:rsidRDefault="00E43CE8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FF55C6" w14:paraId="7770E56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39FD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147A40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6A2ACD5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9CD6171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1FF269" w14:textId="77777777" w:rsidR="00FF55C6" w:rsidRDefault="00FF55C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36F21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EAF552" w14:textId="77777777" w:rsidR="00FF55C6" w:rsidRDefault="00FF55C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20455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FD1DE6" w14:textId="77777777" w:rsidR="00FF55C6" w:rsidRDefault="00FF55C6"/>
        </w:tc>
      </w:tr>
      <w:tr w:rsidR="00FF55C6" w14:paraId="420AA246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1DB35A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B76652E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814553F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F17534A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CE30C08" w14:textId="77777777" w:rsidR="00FF55C6" w:rsidRDefault="00FF55C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517A0E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3B56" w14:textId="77777777" w:rsidR="00FF55C6" w:rsidRDefault="00FF55C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51A52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FB1F3" w14:textId="77777777" w:rsidR="00FF55C6" w:rsidRDefault="00FF55C6"/>
        </w:tc>
      </w:tr>
      <w:tr w:rsidR="00FF55C6" w14:paraId="228BA8B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003FF5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DA25C63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58BF3F9E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BF881C4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7970F39" w14:textId="77777777" w:rsidR="00FF55C6" w:rsidRDefault="00FF55C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2FE171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5677" w14:textId="77777777" w:rsidR="00FF55C6" w:rsidRDefault="00FF55C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49BF5D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2C19" w14:textId="77777777" w:rsidR="00FF55C6" w:rsidRDefault="00FF55C6"/>
        </w:tc>
      </w:tr>
      <w:tr w:rsidR="00FF55C6" w14:paraId="13560D2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D3D143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30FE94E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47639BD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0691F0CA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7CF22CB" w14:textId="77777777" w:rsidR="00FF55C6" w:rsidRDefault="00FF55C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767C12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828C76" w14:textId="77777777" w:rsidR="00FF55C6" w:rsidRDefault="00FF55C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8779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81097F" w14:textId="77777777" w:rsidR="00FF55C6" w:rsidRDefault="00FF55C6"/>
        </w:tc>
      </w:tr>
      <w:tr w:rsidR="00FF55C6" w14:paraId="659DCCE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42631C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8E104E2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6B853887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0D67891" w14:textId="77777777" w:rsidR="00FF55C6" w:rsidRDefault="00E43CE8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EDC57AC" w14:textId="77777777" w:rsidR="00FF55C6" w:rsidRDefault="00FF55C6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1C4B36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157B" w14:textId="77777777" w:rsidR="00FF55C6" w:rsidRDefault="00FF55C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AF8BC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F51119" w14:textId="77777777" w:rsidR="00FF55C6" w:rsidRDefault="00FF55C6"/>
        </w:tc>
      </w:tr>
      <w:tr w:rsidR="00FF55C6" w14:paraId="5812D4D3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CA1460" w14:textId="77777777" w:rsidR="00FF55C6" w:rsidRDefault="00FF55C6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7CA700" w14:textId="77777777" w:rsidR="00FF55C6" w:rsidRDefault="00E43CE8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1F9C37" w14:textId="77777777" w:rsidR="00FF55C6" w:rsidRDefault="00FF55C6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B8D581" w14:textId="77777777" w:rsidR="00FF55C6" w:rsidRDefault="00FF55C6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38283" w14:textId="77777777" w:rsidR="00FF55C6" w:rsidRDefault="00FF55C6"/>
        </w:tc>
      </w:tr>
    </w:tbl>
    <w:p w14:paraId="657B7871" w14:textId="77777777" w:rsidR="00FF55C6" w:rsidRDefault="00FF55C6"/>
    <w:sectPr w:rsidR="00FF55C6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D13A5" w14:textId="77777777" w:rsidR="00D4183B" w:rsidRDefault="00D4183B">
      <w:r>
        <w:separator/>
      </w:r>
    </w:p>
  </w:endnote>
  <w:endnote w:type="continuationSeparator" w:id="0">
    <w:p w14:paraId="2CAFDE15" w14:textId="77777777" w:rsidR="00D4183B" w:rsidRDefault="00D41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3A791" w14:textId="77777777" w:rsidR="00FF55C6" w:rsidRDefault="00FF55C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F55C6" w14:paraId="2BF2693D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EE04BF4" w14:textId="77777777" w:rsidR="00FF55C6" w:rsidRDefault="00E43CE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AMT26.13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CEA73B" w14:textId="77777777" w:rsidR="00FF55C6" w:rsidRDefault="00E43C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E3CEC" w14:textId="77777777" w:rsidR="00FF55C6" w:rsidRDefault="00E43CE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1A43EC0C" w14:textId="77777777" w:rsidR="00FF55C6" w:rsidRDefault="00FF55C6">
    <w:pPr>
      <w:spacing w:after="160" w:line="240" w:lineRule="exact"/>
    </w:pPr>
  </w:p>
  <w:p w14:paraId="3AC358AF" w14:textId="77777777" w:rsidR="00FF55C6" w:rsidRDefault="00FF55C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F55C6" w14:paraId="711D232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32E0C1F" w14:textId="77777777" w:rsidR="00FF55C6" w:rsidRDefault="00E43CE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AMT26.13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89401FD" w14:textId="77777777" w:rsidR="00FF55C6" w:rsidRDefault="00E43C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EE4047" w14:textId="77777777" w:rsidR="00FF55C6" w:rsidRDefault="00FF55C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F55C6" w14:paraId="0F41442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524A595" w14:textId="77777777" w:rsidR="00FF55C6" w:rsidRDefault="00E43CE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AMT26.13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F10B09" w14:textId="77777777" w:rsidR="00FF55C6" w:rsidRDefault="00E43C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4980A" w14:textId="77777777" w:rsidR="00FF55C6" w:rsidRDefault="00E43CE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35C9A734" w14:textId="77777777" w:rsidR="00FF55C6" w:rsidRDefault="00FF55C6">
    <w:pPr>
      <w:spacing w:after="160" w:line="240" w:lineRule="exact"/>
    </w:pPr>
  </w:p>
  <w:p w14:paraId="14203B34" w14:textId="77777777" w:rsidR="00FF55C6" w:rsidRDefault="00FF55C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F55C6" w14:paraId="6C8C0AB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38BEE0B" w14:textId="77777777" w:rsidR="00FF55C6" w:rsidRDefault="00E43CE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AMT26.13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A37DFA9" w14:textId="77777777" w:rsidR="00FF55C6" w:rsidRDefault="00E43C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E61AB" w14:textId="77777777" w:rsidR="00FF55C6" w:rsidRDefault="00E43CE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ED5995D" w14:textId="77777777" w:rsidR="00FF55C6" w:rsidRDefault="00FF55C6">
    <w:pPr>
      <w:spacing w:after="160" w:line="240" w:lineRule="exact"/>
    </w:pPr>
  </w:p>
  <w:p w14:paraId="23696020" w14:textId="77777777" w:rsidR="00FF55C6" w:rsidRDefault="00FF55C6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FF55C6" w14:paraId="18FF58C8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1C996F36" w14:textId="77777777" w:rsidR="00FF55C6" w:rsidRDefault="00E43CE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AMT26.13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4C3E50" w14:textId="77777777" w:rsidR="00FF55C6" w:rsidRDefault="00E43CE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13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14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FF55C6" w14:paraId="1301D2FF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20234943" w14:textId="77777777" w:rsidR="00FF55C6" w:rsidRDefault="00E43CE8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AMT26.13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BE48F7" w14:textId="77777777" w:rsidR="00FF55C6" w:rsidRDefault="00E43CE8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14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DC645" w14:textId="77777777" w:rsidR="00D4183B" w:rsidRDefault="00D4183B">
      <w:r>
        <w:separator/>
      </w:r>
    </w:p>
  </w:footnote>
  <w:footnote w:type="continuationSeparator" w:id="0">
    <w:p w14:paraId="516EBC28" w14:textId="77777777" w:rsidR="00D4183B" w:rsidRDefault="00D41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55C6"/>
    <w:rsid w:val="00001463"/>
    <w:rsid w:val="0051487A"/>
    <w:rsid w:val="005B62B1"/>
    <w:rsid w:val="006C0E8D"/>
    <w:rsid w:val="00A42761"/>
    <w:rsid w:val="00BB5B0F"/>
    <w:rsid w:val="00CB1F35"/>
    <w:rsid w:val="00D4183B"/>
    <w:rsid w:val="00E43CE8"/>
    <w:rsid w:val="00FF5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60BAE6"/>
  <w15:docId w15:val="{EE04029E-60D9-4981-B7C5-76756A873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4.xml"/><Relationship Id="rId7" Type="http://schemas.openxmlformats.org/officeDocument/2006/relationships/image" Target="cid:image004.jpg@01DC2D45.58888E90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footer" Target="footer6.xml"/><Relationship Id="rId10" Type="http://schemas.openxmlformats.org/officeDocument/2006/relationships/image" Target="media/image4.png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1844</Words>
  <Characters>10826</Characters>
  <Application>Microsoft Office Word</Application>
  <DocSecurity>0</DocSecurity>
  <Lines>90</Lines>
  <Paragraphs>25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6</cp:revision>
  <dcterms:created xsi:type="dcterms:W3CDTF">2026-01-21T15:14:00Z</dcterms:created>
  <dcterms:modified xsi:type="dcterms:W3CDTF">2026-03-09T09:48:00Z</dcterms:modified>
</cp:coreProperties>
</file>